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AC557" w14:textId="3E3C492E" w:rsidR="00C0225C" w:rsidRPr="00C0225C" w:rsidRDefault="00C0225C" w:rsidP="00C0225C">
      <w:pPr>
        <w:pStyle w:val="GvdeMetni"/>
        <w:ind w:right="598" w:firstLine="708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Elektronik ve Otomasyon</w:t>
      </w:r>
      <w:r w:rsidRPr="00C0225C">
        <w:rPr>
          <w:rFonts w:eastAsiaTheme="minorHAnsi"/>
          <w:sz w:val="22"/>
          <w:szCs w:val="22"/>
        </w:rPr>
        <w:t xml:space="preserve"> Bölüm Kurulu “</w:t>
      </w:r>
      <w:r w:rsidR="00A00957">
        <w:rPr>
          <w:rFonts w:eastAsiaTheme="minorHAnsi"/>
          <w:sz w:val="22"/>
          <w:szCs w:val="22"/>
        </w:rPr>
        <w:t>Çift Anadal Kontenjan Önerisini</w:t>
      </w:r>
      <w:r w:rsidRPr="00C0225C">
        <w:rPr>
          <w:rFonts w:eastAsiaTheme="minorHAnsi"/>
          <w:sz w:val="22"/>
          <w:szCs w:val="22"/>
        </w:rPr>
        <w:t xml:space="preserve">” </w:t>
      </w:r>
      <w:r w:rsidR="00A00957">
        <w:rPr>
          <w:rFonts w:eastAsiaTheme="minorHAnsi"/>
          <w:sz w:val="22"/>
          <w:szCs w:val="22"/>
        </w:rPr>
        <w:t xml:space="preserve">görüşmek </w:t>
      </w:r>
      <w:r w:rsidR="00A36B9A">
        <w:rPr>
          <w:rFonts w:eastAsiaTheme="minorHAnsi"/>
          <w:sz w:val="22"/>
          <w:szCs w:val="22"/>
        </w:rPr>
        <w:t>üzere</w:t>
      </w:r>
      <w:r w:rsidRPr="00C0225C">
        <w:rPr>
          <w:rFonts w:eastAsiaTheme="minorHAnsi"/>
          <w:sz w:val="22"/>
          <w:szCs w:val="22"/>
        </w:rPr>
        <w:t xml:space="preserve"> Bölüm Başkan</w:t>
      </w:r>
      <w:r w:rsidR="00E158F0">
        <w:rPr>
          <w:rFonts w:eastAsiaTheme="minorHAnsi"/>
          <w:sz w:val="22"/>
          <w:szCs w:val="22"/>
        </w:rPr>
        <w:t xml:space="preserve">ı </w:t>
      </w:r>
      <w:r w:rsidR="00E56A49">
        <w:rPr>
          <w:rFonts w:eastAsiaTheme="minorHAnsi"/>
          <w:sz w:val="22"/>
          <w:szCs w:val="22"/>
        </w:rPr>
        <w:t>Dr. Öğr</w:t>
      </w:r>
      <w:r w:rsidR="00286C45">
        <w:rPr>
          <w:rFonts w:eastAsiaTheme="minorHAnsi"/>
          <w:sz w:val="22"/>
          <w:szCs w:val="22"/>
        </w:rPr>
        <w:t>.</w:t>
      </w:r>
      <w:r w:rsidR="00E56A49">
        <w:rPr>
          <w:rFonts w:eastAsiaTheme="minorHAnsi"/>
          <w:sz w:val="22"/>
          <w:szCs w:val="22"/>
        </w:rPr>
        <w:t xml:space="preserve"> Üyesi</w:t>
      </w:r>
      <w:r>
        <w:rPr>
          <w:rFonts w:eastAsiaTheme="minorHAnsi"/>
          <w:sz w:val="22"/>
          <w:szCs w:val="22"/>
        </w:rPr>
        <w:t xml:space="preserve"> Bilal Okan İÇMEZ </w:t>
      </w:r>
      <w:r w:rsidRPr="00C0225C">
        <w:rPr>
          <w:rFonts w:eastAsiaTheme="minorHAnsi"/>
          <w:sz w:val="22"/>
          <w:szCs w:val="22"/>
        </w:rPr>
        <w:t>başkanlığında toplandı.</w:t>
      </w:r>
    </w:p>
    <w:p w14:paraId="196A178F" w14:textId="77777777" w:rsidR="00C0225C" w:rsidRDefault="00C0225C" w:rsidP="00C0225C">
      <w:pPr>
        <w:pStyle w:val="GvdeMetni"/>
        <w:spacing w:before="0"/>
        <w:ind w:right="598"/>
        <w:jc w:val="both"/>
        <w:rPr>
          <w:rFonts w:eastAsiaTheme="minorHAnsi"/>
          <w:sz w:val="22"/>
          <w:szCs w:val="22"/>
        </w:rPr>
      </w:pPr>
    </w:p>
    <w:p w14:paraId="2482CB40" w14:textId="5CE9D5BB" w:rsidR="007D3E51" w:rsidRPr="007D3E51" w:rsidRDefault="00A36B9A" w:rsidP="00C0225C">
      <w:pPr>
        <w:pStyle w:val="GvdeMetni"/>
        <w:spacing w:before="0"/>
        <w:ind w:right="598" w:firstLine="708"/>
        <w:jc w:val="both"/>
        <w:rPr>
          <w:sz w:val="24"/>
          <w:szCs w:val="24"/>
        </w:rPr>
      </w:pPr>
      <w:r>
        <w:rPr>
          <w:rFonts w:eastAsiaTheme="minorHAnsi"/>
          <w:sz w:val="22"/>
          <w:szCs w:val="22"/>
        </w:rPr>
        <w:t>Ele</w:t>
      </w:r>
      <w:r w:rsidRPr="00A36B9A">
        <w:rPr>
          <w:rFonts w:eastAsiaTheme="minorHAnsi"/>
          <w:sz w:val="22"/>
          <w:szCs w:val="22"/>
        </w:rPr>
        <w:t>ktronik ve Otomasyon Bölümü</w:t>
      </w:r>
      <w:r w:rsidR="000F3DC7">
        <w:rPr>
          <w:rFonts w:eastAsiaTheme="minorHAnsi"/>
          <w:sz w:val="22"/>
          <w:szCs w:val="22"/>
        </w:rPr>
        <w:t>, Elektronik Teknolojisi Programında</w:t>
      </w:r>
      <w:r w:rsidR="00E158F0">
        <w:rPr>
          <w:rFonts w:eastAsiaTheme="minorHAnsi"/>
          <w:sz w:val="22"/>
          <w:szCs w:val="22"/>
        </w:rPr>
        <w:t>,</w:t>
      </w:r>
      <w:r w:rsidR="000F3DC7">
        <w:rPr>
          <w:rFonts w:eastAsiaTheme="minorHAnsi"/>
          <w:sz w:val="22"/>
          <w:szCs w:val="22"/>
        </w:rPr>
        <w:t xml:space="preserve"> </w:t>
      </w:r>
      <w:r w:rsidR="00A00957">
        <w:rPr>
          <w:rFonts w:eastAsiaTheme="minorHAnsi"/>
          <w:sz w:val="22"/>
          <w:szCs w:val="22"/>
        </w:rPr>
        <w:t>2026 – 2027 Akademik Yılı Çift Anadal Kontenjan önerisinin</w:t>
      </w:r>
      <w:r w:rsidR="005C4303">
        <w:rPr>
          <w:rFonts w:eastAsiaTheme="minorHAnsi"/>
          <w:sz w:val="22"/>
          <w:szCs w:val="22"/>
        </w:rPr>
        <w:t>,</w:t>
      </w:r>
      <w:r w:rsidR="00E56A49">
        <w:rPr>
          <w:rFonts w:eastAsiaTheme="minorHAnsi"/>
          <w:sz w:val="22"/>
          <w:szCs w:val="22"/>
        </w:rPr>
        <w:t xml:space="preserve"> ekte yer alan</w:t>
      </w:r>
      <w:r w:rsidRPr="00A36B9A">
        <w:rPr>
          <w:rFonts w:eastAsiaTheme="minorHAnsi"/>
          <w:sz w:val="22"/>
          <w:szCs w:val="22"/>
        </w:rPr>
        <w:t xml:space="preserve"> </w:t>
      </w:r>
      <w:r w:rsidR="00A00957">
        <w:rPr>
          <w:rFonts w:eastAsiaTheme="minorHAnsi"/>
          <w:sz w:val="22"/>
          <w:szCs w:val="22"/>
        </w:rPr>
        <w:t xml:space="preserve">tablodaki şekli ile olmasına </w:t>
      </w:r>
      <w:r w:rsidR="00C0225C" w:rsidRPr="00C0225C">
        <w:rPr>
          <w:rFonts w:eastAsiaTheme="minorHAnsi"/>
          <w:sz w:val="22"/>
          <w:szCs w:val="22"/>
        </w:rPr>
        <w:t>oy birliği ile k</w:t>
      </w:r>
      <w:r w:rsidR="00A5630F">
        <w:rPr>
          <w:rFonts w:eastAsiaTheme="minorHAnsi"/>
          <w:sz w:val="22"/>
          <w:szCs w:val="22"/>
        </w:rPr>
        <w:t>arar ver</w:t>
      </w:r>
      <w:r>
        <w:rPr>
          <w:rFonts w:eastAsiaTheme="minorHAnsi"/>
          <w:sz w:val="22"/>
          <w:szCs w:val="22"/>
        </w:rPr>
        <w:t>ilmiştir</w:t>
      </w:r>
      <w:r w:rsidR="00C0225C" w:rsidRPr="00C0225C">
        <w:rPr>
          <w:rFonts w:eastAsiaTheme="minorHAnsi"/>
          <w:sz w:val="22"/>
          <w:szCs w:val="22"/>
        </w:rPr>
        <w:t>.</w:t>
      </w:r>
    </w:p>
    <w:p w14:paraId="48BC145E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p w14:paraId="726623E0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tbl>
      <w:tblPr>
        <w:tblStyle w:val="TableNormal1"/>
        <w:tblW w:w="8888" w:type="dxa"/>
        <w:tblLayout w:type="fixed"/>
        <w:tblLook w:val="01E0" w:firstRow="1" w:lastRow="1" w:firstColumn="1" w:lastColumn="1" w:noHBand="0" w:noVBand="0"/>
      </w:tblPr>
      <w:tblGrid>
        <w:gridCol w:w="8888"/>
      </w:tblGrid>
      <w:tr w:rsidR="007D3E51" w14:paraId="7B1D41FB" w14:textId="77777777" w:rsidTr="00A36B9A">
        <w:trPr>
          <w:trHeight w:val="773"/>
        </w:trPr>
        <w:tc>
          <w:tcPr>
            <w:tcW w:w="8888" w:type="dxa"/>
          </w:tcPr>
          <w:p w14:paraId="472EDB33" w14:textId="25012AE2" w:rsidR="007D3E51" w:rsidRDefault="00E56A49" w:rsidP="005A7C35">
            <w:pPr>
              <w:pStyle w:val="TableParagraph"/>
              <w:spacing w:before="1" w:line="254" w:lineRule="exact"/>
              <w:ind w:left="183" w:right="715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 w:rsidR="00286C45">
              <w:t>.</w:t>
            </w:r>
            <w:r>
              <w:t xml:space="preserve"> </w:t>
            </w:r>
            <w:proofErr w:type="gramStart"/>
            <w:r>
              <w:t>Üyesi</w:t>
            </w:r>
            <w:proofErr w:type="gramEnd"/>
            <w:r w:rsidR="007D3E51">
              <w:t xml:space="preserve"> Bilal Okan İÇMEZ</w:t>
            </w:r>
          </w:p>
          <w:p w14:paraId="6B9C0259" w14:textId="77777777" w:rsidR="007D3E51" w:rsidRDefault="007D3E51" w:rsidP="005A7C35">
            <w:pPr>
              <w:pStyle w:val="TableParagraph"/>
              <w:spacing w:before="0" w:line="229" w:lineRule="exact"/>
              <w:ind w:left="0" w:right="178"/>
            </w:pPr>
            <w:proofErr w:type="spellStart"/>
            <w:r>
              <w:t>Komisyon</w:t>
            </w:r>
            <w:proofErr w:type="spellEnd"/>
            <w:r>
              <w:t xml:space="preserve"> Başkanı</w:t>
            </w:r>
          </w:p>
          <w:p w14:paraId="4F2F2930" w14:textId="2FF9A92F" w:rsidR="00CD159E" w:rsidRDefault="00E56A49" w:rsidP="005A7C35">
            <w:pPr>
              <w:pStyle w:val="TableParagraph"/>
              <w:spacing w:before="0" w:line="229" w:lineRule="exact"/>
              <w:ind w:left="0" w:right="178"/>
            </w:pPr>
            <w:r>
              <w:t>(İMZA)</w:t>
            </w:r>
          </w:p>
          <w:p w14:paraId="5B1313D4" w14:textId="77777777" w:rsidR="007D3E51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                                   </w:t>
            </w:r>
          </w:p>
          <w:p w14:paraId="05ECA3D4" w14:textId="77777777" w:rsidR="007D3E51" w:rsidRDefault="007D3E51" w:rsidP="005A7C35">
            <w:pPr>
              <w:pStyle w:val="TableParagraph"/>
              <w:spacing w:before="0" w:line="229" w:lineRule="exact"/>
              <w:jc w:val="bot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Yasin Cem DUYMUŞ                                                                 Dr. </w:t>
            </w:r>
            <w:proofErr w:type="spellStart"/>
            <w:r>
              <w:t>Öğr</w:t>
            </w:r>
            <w:proofErr w:type="spellEnd"/>
            <w:r>
              <w:t>. Üyesi Ömer ÖNAL</w:t>
            </w:r>
          </w:p>
          <w:p w14:paraId="63B78D00" w14:textId="542BC004" w:rsidR="00CD159E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</w:t>
            </w:r>
            <w:proofErr w:type="spellStart"/>
            <w:r>
              <w:t>Üye</w:t>
            </w:r>
            <w:proofErr w:type="spellEnd"/>
            <w:r w:rsidR="00CD159E">
              <w:t xml:space="preserve">                                                                                                          </w:t>
            </w:r>
            <w:proofErr w:type="spellStart"/>
            <w:r w:rsidR="00CD159E">
              <w:t>Üye</w:t>
            </w:r>
            <w:proofErr w:type="spellEnd"/>
          </w:p>
          <w:p w14:paraId="150F82A4" w14:textId="18EC8DE2" w:rsidR="00CD159E" w:rsidRDefault="007D3E51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</w:t>
            </w:r>
            <w:r w:rsidR="00E56A49">
              <w:t xml:space="preserve"> </w:t>
            </w:r>
            <w:r>
              <w:t xml:space="preserve">  </w:t>
            </w:r>
            <w:r w:rsidR="00CD159E">
              <w:t>(</w:t>
            </w:r>
            <w:proofErr w:type="gramStart"/>
            <w:r w:rsidR="00CD159E">
              <w:t>İ</w:t>
            </w:r>
            <w:r w:rsidR="00E56A49">
              <w:t>MZA</w:t>
            </w:r>
            <w:r w:rsidR="00CD159E">
              <w:t xml:space="preserve">)   </w:t>
            </w:r>
            <w:proofErr w:type="gramEnd"/>
            <w:r w:rsidR="00CD159E">
              <w:t xml:space="preserve">                                                                                              </w:t>
            </w:r>
            <w:proofErr w:type="gramStart"/>
            <w:r w:rsidR="00CD159E">
              <w:t xml:space="preserve">   </w:t>
            </w:r>
            <w:r w:rsidR="00E56A49">
              <w:t>(</w:t>
            </w:r>
            <w:proofErr w:type="gramEnd"/>
            <w:r w:rsidR="00E56A49">
              <w:t>İMZA)</w:t>
            </w:r>
          </w:p>
          <w:p w14:paraId="0EC6C917" w14:textId="70C30D6D" w:rsidR="007D3E51" w:rsidRDefault="00CD159E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  </w:t>
            </w:r>
            <w:r w:rsidR="007D3E51">
              <w:t xml:space="preserve">                                                                                  </w:t>
            </w:r>
            <w:r>
              <w:t xml:space="preserve">  </w:t>
            </w:r>
          </w:p>
        </w:tc>
      </w:tr>
      <w:tr w:rsidR="00E158F0" w14:paraId="75669934" w14:textId="77777777" w:rsidTr="00E158F0">
        <w:tblPrEx>
          <w:tblLook w:val="04A0" w:firstRow="1" w:lastRow="0" w:firstColumn="1" w:lastColumn="0" w:noHBand="0" w:noVBand="1"/>
        </w:tblPrEx>
        <w:trPr>
          <w:trHeight w:val="773"/>
        </w:trPr>
        <w:tc>
          <w:tcPr>
            <w:tcW w:w="8888" w:type="dxa"/>
          </w:tcPr>
          <w:p w14:paraId="6ED1892E" w14:textId="77777777" w:rsidR="00E158F0" w:rsidRDefault="00E158F0" w:rsidP="00684133">
            <w:pPr>
              <w:pStyle w:val="TableParagraph"/>
              <w:spacing w:before="1" w:line="254" w:lineRule="exact"/>
              <w:ind w:right="715"/>
              <w:jc w:val="left"/>
            </w:pPr>
            <w:proofErr w:type="spellStart"/>
            <w:r>
              <w:t>Öğrenci</w:t>
            </w:r>
            <w:proofErr w:type="spellEnd"/>
            <w:r>
              <w:t xml:space="preserve"> Abdullatif EROL    </w:t>
            </w:r>
          </w:p>
          <w:p w14:paraId="77889C59" w14:textId="77777777" w:rsidR="00E158F0" w:rsidRDefault="00E158F0" w:rsidP="00684133">
            <w:pPr>
              <w:pStyle w:val="TableParagraph"/>
              <w:spacing w:before="0" w:line="229" w:lineRule="exact"/>
              <w:jc w:val="left"/>
            </w:pPr>
            <w:r>
              <w:t xml:space="preserve">                     </w:t>
            </w:r>
            <w:proofErr w:type="spellStart"/>
            <w:r>
              <w:t>Üye</w:t>
            </w:r>
            <w:proofErr w:type="spellEnd"/>
            <w:r>
              <w:t xml:space="preserve">                                                                            </w:t>
            </w:r>
          </w:p>
          <w:p w14:paraId="4EE2FF3D" w14:textId="77777777" w:rsidR="00E158F0" w:rsidRDefault="00E158F0" w:rsidP="00684133">
            <w:pPr>
              <w:pStyle w:val="TableParagraph"/>
              <w:spacing w:before="0" w:line="229" w:lineRule="exact"/>
              <w:jc w:val="left"/>
            </w:pPr>
            <w:r>
              <w:t xml:space="preserve">                 (</w:t>
            </w:r>
            <w:proofErr w:type="gramStart"/>
            <w:r>
              <w:t xml:space="preserve">İMZA)   </w:t>
            </w:r>
            <w:proofErr w:type="gramEnd"/>
            <w:r>
              <w:t xml:space="preserve">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473F7E9B" w14:textId="77777777" w:rsidR="004D1622" w:rsidRPr="007D3E51" w:rsidRDefault="004D1622" w:rsidP="00A971CE">
      <w:pPr>
        <w:rPr>
          <w:rFonts w:ascii="Times New Roman" w:hAnsi="Times New Roman" w:cs="Times New Roman"/>
          <w:sz w:val="24"/>
          <w:szCs w:val="24"/>
        </w:rPr>
      </w:pPr>
    </w:p>
    <w:sectPr w:rsidR="004D1622" w:rsidRPr="007D3E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1BD61" w14:textId="77777777" w:rsidR="00E52CD3" w:rsidRDefault="00E52CD3" w:rsidP="003B07E6">
      <w:pPr>
        <w:spacing w:after="0" w:line="240" w:lineRule="auto"/>
      </w:pPr>
      <w:r>
        <w:separator/>
      </w:r>
    </w:p>
  </w:endnote>
  <w:endnote w:type="continuationSeparator" w:id="0">
    <w:p w14:paraId="1B2A80CD" w14:textId="77777777" w:rsidR="00E52CD3" w:rsidRDefault="00E52CD3" w:rsidP="003B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4085" w14:textId="77777777" w:rsidR="00155945" w:rsidRPr="00155945" w:rsidRDefault="00155945" w:rsidP="00155945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*</w:t>
    </w:r>
    <w:r w:rsidRPr="00155945">
      <w:rPr>
        <w:rFonts w:ascii="Times New Roman" w:eastAsia="Times New Roman" w:hAnsi="Times New Roman" w:cs="Times New Roman"/>
        <w:sz w:val="18"/>
        <w:szCs w:val="24"/>
        <w:lang w:eastAsia="tr-TR"/>
      </w:rPr>
      <w:t xml:space="preserve"> </w:t>
    </w: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Tokat Gaziosmanpaşa Üniversitesi ilgili yönetmelik ve yönergeler gereğince hazırlanmıştır.</w:t>
    </w:r>
  </w:p>
  <w:p w14:paraId="2C9C29BA" w14:textId="77777777" w:rsidR="00C375CE" w:rsidRPr="00155945" w:rsidRDefault="00155945" w:rsidP="0015594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</w:t>
    </w:r>
    <w:proofErr w:type="gramStart"/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>doküman</w:t>
    </w:r>
    <w:proofErr w:type="gramEnd"/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 kabul edilmektedir. Lütfen web sitesinden en son versiyonuna ulaşınız. </w:t>
    </w:r>
    <w:r w:rsidRPr="00155945">
      <w:rPr>
        <w:rFonts w:ascii="Calibri" w:eastAsia="Calibri" w:hAnsi="Calibri" w:cs="Times New Roman"/>
        <w:color w:val="FF0000"/>
        <w:sz w:val="24"/>
        <w:szCs w:val="24"/>
        <w:lang w:eastAsia="tr-TR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3D70D" w14:textId="77777777" w:rsidR="00E52CD3" w:rsidRDefault="00E52CD3" w:rsidP="003B07E6">
      <w:pPr>
        <w:spacing w:after="0" w:line="240" w:lineRule="auto"/>
      </w:pPr>
      <w:r>
        <w:separator/>
      </w:r>
    </w:p>
  </w:footnote>
  <w:footnote w:type="continuationSeparator" w:id="0">
    <w:p w14:paraId="5D92E95A" w14:textId="77777777" w:rsidR="00E52CD3" w:rsidRDefault="00E52CD3" w:rsidP="003B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horzAnchor="margin" w:tblpXSpec="center" w:tblpY="-1140"/>
      <w:tblW w:w="10201" w:type="dxa"/>
      <w:tblLook w:val="04A0" w:firstRow="1" w:lastRow="0" w:firstColumn="1" w:lastColumn="0" w:noHBand="0" w:noVBand="1"/>
    </w:tblPr>
    <w:tblGrid>
      <w:gridCol w:w="1716"/>
      <w:gridCol w:w="4800"/>
      <w:gridCol w:w="1701"/>
      <w:gridCol w:w="1984"/>
    </w:tblGrid>
    <w:tr w:rsidR="002D04A8" w:rsidRPr="002212E8" w14:paraId="1AF55133" w14:textId="77777777" w:rsidTr="00702394">
      <w:trPr>
        <w:trHeight w:val="272"/>
      </w:trPr>
      <w:tc>
        <w:tcPr>
          <w:tcW w:w="1716" w:type="dxa"/>
          <w:vMerge w:val="restart"/>
          <w:vAlign w:val="center"/>
        </w:tcPr>
        <w:p w14:paraId="6A181167" w14:textId="77777777" w:rsidR="00687B37" w:rsidRPr="002212E8" w:rsidRDefault="00687B37" w:rsidP="0056648D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0750A59C" wp14:editId="3BEE0DEA">
                <wp:extent cx="952500" cy="944242"/>
                <wp:effectExtent l="0" t="0" r="0" b="8890"/>
                <wp:docPr id="2090654898" name="Resim 2090654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0" w:type="dxa"/>
          <w:vMerge w:val="restart"/>
        </w:tcPr>
        <w:p w14:paraId="38609B46" w14:textId="77777777" w:rsidR="001C2B29" w:rsidRDefault="001C2B29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</w:p>
        <w:p w14:paraId="6D3193C2" w14:textId="77777777" w:rsidR="00687B37" w:rsidRPr="0056648D" w:rsidRDefault="00687B37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21FE76AF" w14:textId="77777777" w:rsidR="00687B37" w:rsidRDefault="00687B37" w:rsidP="00155945">
          <w:pPr>
            <w:jc w:val="center"/>
            <w:rPr>
              <w:rFonts w:eastAsia="Century Gothic"/>
              <w:b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3A1BDF22" w14:textId="77777777" w:rsidR="00155945" w:rsidRPr="00AD03C6" w:rsidRDefault="00155945" w:rsidP="0015594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155945">
            <w:rPr>
              <w:rFonts w:ascii="Times New Roman" w:eastAsia="Century Gothic" w:hAnsi="Times New Roman" w:cs="Times New Roman"/>
              <w:b/>
            </w:rPr>
            <w:t>Kurul/Komisyon Kararları Formu</w:t>
          </w:r>
        </w:p>
      </w:tc>
      <w:tc>
        <w:tcPr>
          <w:tcW w:w="1701" w:type="dxa"/>
        </w:tcPr>
        <w:p w14:paraId="5A4BE0BC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984" w:type="dxa"/>
        </w:tcPr>
        <w:p w14:paraId="2BF96DC8" w14:textId="77777777" w:rsidR="00687B37" w:rsidRPr="002D40E2" w:rsidRDefault="005C0374" w:rsidP="0015594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TOGÜ.FRM.</w:t>
          </w:r>
          <w:r w:rsidR="00155945">
            <w:rPr>
              <w:rFonts w:ascii="Times New Roman" w:eastAsia="Century Gothic" w:hAnsi="Times New Roman"/>
              <w:sz w:val="20"/>
              <w:szCs w:val="20"/>
            </w:rPr>
            <w:t>185</w:t>
          </w:r>
        </w:p>
      </w:tc>
    </w:tr>
    <w:tr w:rsidR="002D04A8" w:rsidRPr="002212E8" w14:paraId="189E016C" w14:textId="77777777" w:rsidTr="00702394">
      <w:trPr>
        <w:trHeight w:val="272"/>
      </w:trPr>
      <w:tc>
        <w:tcPr>
          <w:tcW w:w="1716" w:type="dxa"/>
          <w:vMerge/>
        </w:tcPr>
        <w:p w14:paraId="5038C634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2D1886F8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20FE95E9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984" w:type="dxa"/>
        </w:tcPr>
        <w:p w14:paraId="61C9DFDD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02.08.2024</w:t>
          </w:r>
        </w:p>
      </w:tc>
    </w:tr>
    <w:tr w:rsidR="002D04A8" w:rsidRPr="002212E8" w14:paraId="3F1191DB" w14:textId="77777777" w:rsidTr="00702394">
      <w:trPr>
        <w:trHeight w:val="286"/>
      </w:trPr>
      <w:tc>
        <w:tcPr>
          <w:tcW w:w="1716" w:type="dxa"/>
          <w:vMerge/>
        </w:tcPr>
        <w:p w14:paraId="00A9417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784017D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4DDE7442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984" w:type="dxa"/>
        </w:tcPr>
        <w:p w14:paraId="6A1EEA5B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20.01.2025</w:t>
          </w:r>
        </w:p>
      </w:tc>
    </w:tr>
    <w:tr w:rsidR="002D04A8" w:rsidRPr="002212E8" w14:paraId="4D265722" w14:textId="77777777" w:rsidTr="00702394">
      <w:trPr>
        <w:trHeight w:val="286"/>
      </w:trPr>
      <w:tc>
        <w:tcPr>
          <w:tcW w:w="1716" w:type="dxa"/>
          <w:vMerge/>
        </w:tcPr>
        <w:p w14:paraId="20154E82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C71A3CC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5EA5A964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984" w:type="dxa"/>
        </w:tcPr>
        <w:p w14:paraId="14604AE8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01</w:t>
          </w:r>
        </w:p>
      </w:tc>
    </w:tr>
    <w:tr w:rsidR="002D04A8" w:rsidRPr="002212E8" w14:paraId="51A85FE1" w14:textId="77777777" w:rsidTr="00702394">
      <w:trPr>
        <w:trHeight w:val="272"/>
      </w:trPr>
      <w:tc>
        <w:tcPr>
          <w:tcW w:w="1716" w:type="dxa"/>
          <w:vMerge/>
        </w:tcPr>
        <w:p w14:paraId="52E99DAD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752C605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6D83954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984" w:type="dxa"/>
        </w:tcPr>
        <w:p w14:paraId="6C03322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702394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00767B">
            <w:rPr>
              <w:rFonts w:ascii="Times New Roman" w:eastAsia="Century Gothic" w:hAnsi="Times New Roman"/>
              <w:sz w:val="20"/>
              <w:szCs w:val="20"/>
            </w:rPr>
            <w:t>/1</w:t>
          </w:r>
        </w:p>
      </w:tc>
    </w:tr>
  </w:tbl>
  <w:p w14:paraId="437326DC" w14:textId="77777777" w:rsidR="00687B37" w:rsidRDefault="00687B37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507"/>
    </w:tblGrid>
    <w:tr w:rsidR="00155945" w:rsidRPr="00155945" w14:paraId="1A38B3F8" w14:textId="77777777" w:rsidTr="00155945">
      <w:trPr>
        <w:jc w:val="center"/>
      </w:trPr>
      <w:tc>
        <w:tcPr>
          <w:tcW w:w="2694" w:type="dxa"/>
        </w:tcPr>
        <w:p w14:paraId="33A6A3E2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Birim Adı</w:t>
          </w:r>
        </w:p>
      </w:tc>
      <w:tc>
        <w:tcPr>
          <w:tcW w:w="7507" w:type="dxa"/>
        </w:tcPr>
        <w:p w14:paraId="1AE9E667" w14:textId="2F46C8B5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Tokat Meslek Yüksekokulu</w:t>
          </w:r>
        </w:p>
      </w:tc>
    </w:tr>
    <w:tr w:rsidR="00155945" w:rsidRPr="00155945" w14:paraId="33737063" w14:textId="77777777" w:rsidTr="00155945">
      <w:trPr>
        <w:jc w:val="center"/>
      </w:trPr>
      <w:tc>
        <w:tcPr>
          <w:tcW w:w="2694" w:type="dxa"/>
        </w:tcPr>
        <w:p w14:paraId="0C5CED90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Kurul/ Komisyon Adı</w:t>
          </w:r>
        </w:p>
      </w:tc>
      <w:tc>
        <w:tcPr>
          <w:tcW w:w="7507" w:type="dxa"/>
        </w:tcPr>
        <w:p w14:paraId="64127731" w14:textId="35C6B7C4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Bölüm Kurulu</w:t>
          </w:r>
        </w:p>
      </w:tc>
    </w:tr>
  </w:tbl>
  <w:p w14:paraId="6EAB5AC8" w14:textId="77777777" w:rsidR="00155945" w:rsidRDefault="00155945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49"/>
      <w:gridCol w:w="3450"/>
      <w:gridCol w:w="3302"/>
    </w:tblGrid>
    <w:tr w:rsidR="00155945" w:rsidRPr="00155945" w14:paraId="50B7740B" w14:textId="77777777" w:rsidTr="00155945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C69C2C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Toplantı Tarihi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622504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Oturum No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32ECE9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Karar No</w:t>
          </w:r>
        </w:p>
      </w:tc>
    </w:tr>
    <w:tr w:rsidR="00155945" w:rsidRPr="00155945" w14:paraId="7C0A70D3" w14:textId="77777777" w:rsidTr="007D3E51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EBBC30" w14:textId="6F7AC79B" w:rsidR="00155945" w:rsidRPr="00155945" w:rsidRDefault="005C4303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1</w:t>
          </w:r>
          <w:r w:rsidR="00A00957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3</w:t>
          </w:r>
          <w:r w:rsidR="007D3E5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.0</w:t>
          </w:r>
          <w:r w:rsidR="00A00957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5</w:t>
          </w:r>
          <w:r w:rsidR="007D3E5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.2026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69F5061" w14:textId="7B1A5CA6" w:rsidR="00155945" w:rsidRPr="00155945" w:rsidRDefault="00155945" w:rsidP="00155945">
          <w:pPr>
            <w:tabs>
              <w:tab w:val="left" w:pos="1275"/>
              <w:tab w:val="center" w:pos="1438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ab/>
          </w:r>
          <w:r w:rsidR="00286C45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 xml:space="preserve">     </w:t>
          </w:r>
          <w:r w:rsidR="00A00957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8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DB9C5D" w14:textId="05807F0B" w:rsidR="00155945" w:rsidRPr="00155945" w:rsidRDefault="00286C45" w:rsidP="00286C45">
          <w:pPr>
            <w:tabs>
              <w:tab w:val="center" w:pos="1825"/>
              <w:tab w:val="center" w:pos="1942"/>
              <w:tab w:val="left" w:pos="2235"/>
              <w:tab w:val="right" w:pos="3164"/>
            </w:tabs>
            <w:spacing w:after="0" w:line="276" w:lineRule="auto"/>
            <w:ind w:left="720"/>
            <w:contextualSpacing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lang w:eastAsia="tr-TR"/>
            </w:rPr>
            <w:t xml:space="preserve">               </w:t>
          </w:r>
          <w:r w:rsidR="007D3E51">
            <w:rPr>
              <w:rFonts w:ascii="Times New Roman" w:eastAsia="Times New Roman" w:hAnsi="Times New Roman" w:cs="Times New Roman"/>
              <w:lang w:eastAsia="tr-TR"/>
            </w:rPr>
            <w:t>1</w:t>
          </w:r>
        </w:p>
      </w:tc>
    </w:tr>
  </w:tbl>
  <w:p w14:paraId="37975513" w14:textId="77777777" w:rsidR="00155945" w:rsidRDefault="001559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53F82"/>
    <w:multiLevelType w:val="hybridMultilevel"/>
    <w:tmpl w:val="68CA83A4"/>
    <w:lvl w:ilvl="0" w:tplc="E3302E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998703">
    <w:abstractNumId w:val="5"/>
  </w:num>
  <w:num w:numId="2" w16cid:durableId="1765955350">
    <w:abstractNumId w:val="7"/>
  </w:num>
  <w:num w:numId="3" w16cid:durableId="1331712899">
    <w:abstractNumId w:val="3"/>
  </w:num>
  <w:num w:numId="4" w16cid:durableId="79450368">
    <w:abstractNumId w:val="4"/>
  </w:num>
  <w:num w:numId="5" w16cid:durableId="1526937742">
    <w:abstractNumId w:val="0"/>
  </w:num>
  <w:num w:numId="6" w16cid:durableId="619336630">
    <w:abstractNumId w:val="1"/>
  </w:num>
  <w:num w:numId="7" w16cid:durableId="287124989">
    <w:abstractNumId w:val="8"/>
  </w:num>
  <w:num w:numId="8" w16cid:durableId="2046171238">
    <w:abstractNumId w:val="2"/>
  </w:num>
  <w:num w:numId="9" w16cid:durableId="61493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CF"/>
    <w:rsid w:val="0000767B"/>
    <w:rsid w:val="00075643"/>
    <w:rsid w:val="000A1185"/>
    <w:rsid w:val="000A6F07"/>
    <w:rsid w:val="000C7014"/>
    <w:rsid w:val="000F3DC7"/>
    <w:rsid w:val="00107ED6"/>
    <w:rsid w:val="00155945"/>
    <w:rsid w:val="001572C6"/>
    <w:rsid w:val="001C2A66"/>
    <w:rsid w:val="001C2B29"/>
    <w:rsid w:val="001D25C2"/>
    <w:rsid w:val="001F1344"/>
    <w:rsid w:val="00212178"/>
    <w:rsid w:val="00215375"/>
    <w:rsid w:val="00240CF8"/>
    <w:rsid w:val="00283102"/>
    <w:rsid w:val="00286C45"/>
    <w:rsid w:val="002A3C2B"/>
    <w:rsid w:val="002C5EDC"/>
    <w:rsid w:val="002D04A8"/>
    <w:rsid w:val="002E6DF3"/>
    <w:rsid w:val="002E75AB"/>
    <w:rsid w:val="0030167A"/>
    <w:rsid w:val="0030269A"/>
    <w:rsid w:val="00310BBA"/>
    <w:rsid w:val="00366B59"/>
    <w:rsid w:val="003B07E6"/>
    <w:rsid w:val="003B7B38"/>
    <w:rsid w:val="003E58B4"/>
    <w:rsid w:val="003E738A"/>
    <w:rsid w:val="00422F6D"/>
    <w:rsid w:val="00441A43"/>
    <w:rsid w:val="00443FD8"/>
    <w:rsid w:val="00466D50"/>
    <w:rsid w:val="004752AD"/>
    <w:rsid w:val="0048741E"/>
    <w:rsid w:val="004C29F9"/>
    <w:rsid w:val="004D1622"/>
    <w:rsid w:val="004F2DBE"/>
    <w:rsid w:val="004F401C"/>
    <w:rsid w:val="0056648D"/>
    <w:rsid w:val="00593B02"/>
    <w:rsid w:val="005C0374"/>
    <w:rsid w:val="005C4303"/>
    <w:rsid w:val="005E1CA0"/>
    <w:rsid w:val="00605E00"/>
    <w:rsid w:val="00614FD7"/>
    <w:rsid w:val="00624308"/>
    <w:rsid w:val="006305A5"/>
    <w:rsid w:val="00680EBF"/>
    <w:rsid w:val="00687B37"/>
    <w:rsid w:val="00696B55"/>
    <w:rsid w:val="006C2E10"/>
    <w:rsid w:val="00702394"/>
    <w:rsid w:val="00747A31"/>
    <w:rsid w:val="007877FE"/>
    <w:rsid w:val="007C774C"/>
    <w:rsid w:val="007D3E51"/>
    <w:rsid w:val="007E629F"/>
    <w:rsid w:val="007F7597"/>
    <w:rsid w:val="0080200E"/>
    <w:rsid w:val="00876800"/>
    <w:rsid w:val="00881AD1"/>
    <w:rsid w:val="008A1A66"/>
    <w:rsid w:val="008B2232"/>
    <w:rsid w:val="008D069E"/>
    <w:rsid w:val="008E2ACF"/>
    <w:rsid w:val="008F6587"/>
    <w:rsid w:val="00925CC1"/>
    <w:rsid w:val="009602C1"/>
    <w:rsid w:val="00972327"/>
    <w:rsid w:val="009776EF"/>
    <w:rsid w:val="00991B89"/>
    <w:rsid w:val="009C2A93"/>
    <w:rsid w:val="00A00957"/>
    <w:rsid w:val="00A2364E"/>
    <w:rsid w:val="00A26450"/>
    <w:rsid w:val="00A26F05"/>
    <w:rsid w:val="00A36B9A"/>
    <w:rsid w:val="00A5630F"/>
    <w:rsid w:val="00A71BE7"/>
    <w:rsid w:val="00A971CE"/>
    <w:rsid w:val="00AD03C6"/>
    <w:rsid w:val="00AF6F66"/>
    <w:rsid w:val="00B35AB7"/>
    <w:rsid w:val="00B63466"/>
    <w:rsid w:val="00B66250"/>
    <w:rsid w:val="00B837EB"/>
    <w:rsid w:val="00BA68BF"/>
    <w:rsid w:val="00BB76D0"/>
    <w:rsid w:val="00BF126D"/>
    <w:rsid w:val="00C0225C"/>
    <w:rsid w:val="00C2574E"/>
    <w:rsid w:val="00C375CE"/>
    <w:rsid w:val="00C50B74"/>
    <w:rsid w:val="00C6414B"/>
    <w:rsid w:val="00C92FCC"/>
    <w:rsid w:val="00CA77E2"/>
    <w:rsid w:val="00CB421C"/>
    <w:rsid w:val="00CD159E"/>
    <w:rsid w:val="00CF6BD5"/>
    <w:rsid w:val="00D25CA8"/>
    <w:rsid w:val="00D73B3F"/>
    <w:rsid w:val="00D82DF7"/>
    <w:rsid w:val="00D96D9B"/>
    <w:rsid w:val="00DD76FC"/>
    <w:rsid w:val="00E158F0"/>
    <w:rsid w:val="00E40758"/>
    <w:rsid w:val="00E4354D"/>
    <w:rsid w:val="00E504D3"/>
    <w:rsid w:val="00E52CD3"/>
    <w:rsid w:val="00E56A49"/>
    <w:rsid w:val="00E77C67"/>
    <w:rsid w:val="00E87C9F"/>
    <w:rsid w:val="00ED7463"/>
    <w:rsid w:val="00F02B9A"/>
    <w:rsid w:val="00F4181A"/>
    <w:rsid w:val="00F52D66"/>
    <w:rsid w:val="00F76AAF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C0AEC"/>
  <w15:chartTrackingRefBased/>
  <w15:docId w15:val="{932DE08B-30C4-4DA0-8F21-EA3531A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F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7D3E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D3E51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7D3E51"/>
    <w:rPr>
      <w:rFonts w:ascii="Times New Roman" w:eastAsia="Times New Roman" w:hAnsi="Times New Roman" w:cs="Times New Roman"/>
      <w:sz w:val="20"/>
      <w:szCs w:val="20"/>
    </w:rPr>
  </w:style>
  <w:style w:type="paragraph" w:styleId="KonuBal">
    <w:name w:val="Title"/>
    <w:basedOn w:val="Normal"/>
    <w:link w:val="KonuBalChar"/>
    <w:uiPriority w:val="1"/>
    <w:qFormat/>
    <w:rsid w:val="007D3E51"/>
    <w:pPr>
      <w:widowControl w:val="0"/>
      <w:autoSpaceDE w:val="0"/>
      <w:autoSpaceDN w:val="0"/>
      <w:spacing w:before="78" w:after="0" w:line="240" w:lineRule="auto"/>
      <w:ind w:left="169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KonuBalChar">
    <w:name w:val="Konu Başlığı Char"/>
    <w:basedOn w:val="VarsaylanParagrafYazTipi"/>
    <w:link w:val="KonuBal"/>
    <w:uiPriority w:val="1"/>
    <w:rsid w:val="007D3E5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D3E51"/>
    <w:pPr>
      <w:widowControl w:val="0"/>
      <w:autoSpaceDE w:val="0"/>
      <w:autoSpaceDN w:val="0"/>
      <w:spacing w:before="33" w:after="0" w:line="240" w:lineRule="auto"/>
      <w:ind w:left="1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A15AD-F532-42AB-B458-EBD8246CE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Okan İÇMEZ</cp:lastModifiedBy>
  <cp:revision>16</cp:revision>
  <cp:lastPrinted>2026-02-03T12:41:00Z</cp:lastPrinted>
  <dcterms:created xsi:type="dcterms:W3CDTF">2025-01-20T07:19:00Z</dcterms:created>
  <dcterms:modified xsi:type="dcterms:W3CDTF">2026-05-13T12:56:00Z</dcterms:modified>
</cp:coreProperties>
</file>